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F6BAB" w:rsidRDefault="00AF6B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F6BAB" w14:paraId="4F906F81" w14:textId="77777777">
        <w:tc>
          <w:tcPr>
            <w:tcW w:w="9628" w:type="dxa"/>
          </w:tcPr>
          <w:p w14:paraId="00000002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MODULO DI ISCRIZIONE</w:t>
            </w:r>
          </w:p>
          <w:p w14:paraId="00000003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Progetto “TUTTI SULLA TERRA”</w:t>
            </w:r>
          </w:p>
          <w:p w14:paraId="00000004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“Contrasto alla povertà e all’emergenza educativa”</w:t>
            </w:r>
          </w:p>
          <w:p w14:paraId="00000005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FINANZIATA AI SENSI DEL DM N. 48/2021 -DECRETO DIPARTIMENTALE N. 39 DEL 14 MAGGIO 2021 E DECRETO DIPARTIMENTALE N. 42 DEL 07 GIUGNO 2021</w:t>
            </w:r>
          </w:p>
          <w:p w14:paraId="00000006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07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8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9" w14:textId="77777777" w:rsidR="00AF6BAB" w:rsidRDefault="002B6B9B">
      <w:pPr>
        <w:jc w:val="both"/>
      </w:pPr>
      <w:r>
        <w:rPr>
          <w:rFonts w:ascii="URW Bookman" w:eastAsia="URW Bookman" w:hAnsi="URW Bookman" w:cs="URW Bookman"/>
          <w:b/>
          <w:sz w:val="20"/>
          <w:szCs w:val="20"/>
          <w:u w:val="single"/>
        </w:rPr>
        <w:t>DATI DEL GENITORE o chi ne fa le veci:</w:t>
      </w:r>
    </w:p>
    <w:p w14:paraId="0000000A" w14:textId="77777777" w:rsidR="00AF6BAB" w:rsidRDefault="002B6B9B">
      <w:bookmarkStart w:id="1" w:name="_30j0zll" w:colFirst="0" w:colLast="0"/>
      <w:bookmarkEnd w:id="1"/>
      <w:r>
        <w:rPr>
          <w:rFonts w:ascii="URW Bookman" w:eastAsia="URW Bookman" w:hAnsi="URW Bookman" w:cs="URW Bookman"/>
          <w:sz w:val="20"/>
          <w:szCs w:val="20"/>
        </w:rPr>
        <w:t>Io sottoscritto/a</w:t>
      </w:r>
    </w:p>
    <w:tbl>
      <w:tblPr>
        <w:tblStyle w:val="a0"/>
        <w:tblW w:w="995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485"/>
      </w:tblGrid>
      <w:tr w:rsidR="00AF6BAB" w14:paraId="7312952E" w14:textId="77777777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B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 xml:space="preserve">Cognome e nome </w:t>
            </w:r>
          </w:p>
        </w:tc>
        <w:tc>
          <w:tcPr>
            <w:tcW w:w="62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</w:tr>
      <w:tr w:rsidR="00AF6BAB" w14:paraId="2AF20670" w14:textId="77777777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F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1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2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3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4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5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7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8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9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A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B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C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D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F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0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1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</w:tr>
      <w:tr w:rsidR="00AF6BAB" w14:paraId="21EDD2ED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3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Luogo di nascita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4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3D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Data di nascita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</w:tr>
      <w:tr w:rsidR="00AF6BAB" w14:paraId="3BC19894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7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Via/Piazza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48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1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N° civico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</w:tr>
      <w:tr w:rsidR="00AF6BAB" w14:paraId="0D072E60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B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Comune di residenza</w:t>
            </w:r>
          </w:p>
        </w:tc>
        <w:tc>
          <w:tcPr>
            <w:tcW w:w="4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5C" w14:textId="77777777" w:rsidR="00AF6BAB" w:rsidRDefault="00AF6BAB">
            <w:pPr>
              <w:rPr>
                <w:rFonts w:ascii="URW Bookman" w:eastAsia="URW Bookman" w:hAnsi="URW Bookman" w:cs="URW Bookman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5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Provincia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A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</w:tr>
      <w:tr w:rsidR="00AF6BAB" w14:paraId="678ACCB9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6F" w14:textId="77777777" w:rsidR="00AF6BAB" w:rsidRDefault="002B6B9B">
            <w:pPr>
              <w:jc w:val="both"/>
            </w:pPr>
            <w:r>
              <w:rPr>
                <w:rFonts w:ascii="URW Bookman" w:eastAsia="URW Bookman" w:hAnsi="URW Bookman" w:cs="URW Bookman"/>
                <w:sz w:val="20"/>
                <w:szCs w:val="20"/>
              </w:rPr>
              <w:t>Telefono</w:t>
            </w:r>
          </w:p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0" w14:textId="77777777" w:rsidR="00AF6BAB" w:rsidRDefault="00AF6BAB">
            <w:pPr>
              <w:rPr>
                <w:rFonts w:ascii="URW Bookman" w:eastAsia="URW Bookman" w:hAnsi="URW Bookman" w:cs="URW Book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76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Cell.:</w:t>
            </w:r>
          </w:p>
        </w:tc>
        <w:tc>
          <w:tcPr>
            <w:tcW w:w="3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AF6BAB" w:rsidRDefault="00AF6BAB">
            <w:pPr>
              <w:rPr>
                <w:rFonts w:ascii="URW Bookman" w:eastAsia="URW Bookman" w:hAnsi="URW Bookman" w:cs="URW Bookman"/>
                <w:b/>
                <w:sz w:val="20"/>
                <w:szCs w:val="20"/>
              </w:rPr>
            </w:pPr>
          </w:p>
        </w:tc>
      </w:tr>
      <w:tr w:rsidR="00AF6BAB" w14:paraId="52DCC9B8" w14:textId="77777777">
        <w:trPr>
          <w:trHeight w:val="454"/>
        </w:trPr>
        <w:tc>
          <w:tcPr>
            <w:tcW w:w="99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3" w14:textId="77777777" w:rsidR="00AF6BAB" w:rsidRDefault="002B6B9B">
            <w:r>
              <w:rPr>
                <w:rFonts w:ascii="URW Bookman" w:eastAsia="URW Bookman" w:hAnsi="URW Bookman" w:cs="URW Bookman"/>
                <w:sz w:val="20"/>
                <w:szCs w:val="20"/>
              </w:rPr>
              <w:t>e-mail:</w:t>
            </w:r>
          </w:p>
        </w:tc>
      </w:tr>
    </w:tbl>
    <w:p w14:paraId="00000097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color w:val="000000"/>
        </w:rPr>
      </w:pPr>
      <w:r>
        <w:rPr>
          <w:rFonts w:ascii="URW Bookman" w:eastAsia="URW Bookman" w:hAnsi="URW Bookman" w:cs="URW Bookman"/>
          <w:b/>
          <w:color w:val="000000"/>
          <w:sz w:val="20"/>
          <w:szCs w:val="20"/>
        </w:rPr>
        <w:t>in qualità di:</w:t>
      </w:r>
    </w:p>
    <w:p w14:paraId="00000098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42" w:firstLine="142"/>
        <w:rPr>
          <w:color w:val="00000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40"/>
          <w:szCs w:val="40"/>
        </w:rPr>
        <w:t>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genitore del minorenne presente nel proprio nucleo familiare anagrafico</w:t>
      </w:r>
    </w:p>
    <w:p w14:paraId="00000099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142" w:firstLine="142"/>
        <w:jc w:val="both"/>
        <w:rPr>
          <w:color w:val="00000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40"/>
          <w:szCs w:val="40"/>
        </w:rPr>
        <w:t>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tutore o chi esercita potestà genitoriale </w:t>
      </w:r>
    </w:p>
    <w:p w14:paraId="0000009A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avendo preso conoscenza delle attività previste e organizzate con l’Ist. Comprensivo “G. Verga” nell’ambito del progetto “Tutti sulla Ter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ra” </w:t>
      </w:r>
      <w:r>
        <w:rPr>
          <w:rFonts w:ascii="Calibri" w:eastAsia="Calibri" w:hAnsi="Calibri" w:cs="Calibri"/>
          <w:color w:val="000000"/>
          <w:sz w:val="22"/>
          <w:szCs w:val="22"/>
        </w:rPr>
        <w:t>FINANZIATA AI SENSI DEL DM N. 48/2021 -DECRETO DIPARTIMENTALE N. 39 DEL 14 MAGGIO 2021 E DECRETO DIPARTIMENTALE N. 42 DEL 07 GIUGNO 2021</w:t>
      </w:r>
    </w:p>
    <w:p w14:paraId="0000009B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tabs>
          <w:tab w:val="left" w:pos="6396"/>
        </w:tabs>
        <w:spacing w:after="120" w:line="288" w:lineRule="auto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</w:p>
    <w:p w14:paraId="0000009C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color w:val="000000"/>
        </w:rPr>
      </w:pPr>
      <w:r>
        <w:rPr>
          <w:rFonts w:ascii="URW Bookman" w:eastAsia="URW Bookman" w:hAnsi="URW Bookman" w:cs="URW Bookman"/>
          <w:b/>
          <w:color w:val="000000"/>
          <w:sz w:val="20"/>
          <w:szCs w:val="20"/>
        </w:rPr>
        <w:t>C H I E D E</w:t>
      </w:r>
    </w:p>
    <w:p w14:paraId="0000009D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Che il proprio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40"/>
          <w:szCs w:val="40"/>
        </w:rPr>
        <w:t xml:space="preserve"> 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</w:t>
      </w:r>
      <w:proofErr w:type="gramStart"/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figlio  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proofErr w:type="gramEnd"/>
      <w:r>
        <w:rPr>
          <w:rFonts w:ascii="URW Bookman" w:eastAsia="URW Bookman" w:hAnsi="URW Bookman" w:cs="URW Bookman"/>
          <w:color w:val="000000"/>
          <w:sz w:val="40"/>
          <w:szCs w:val="40"/>
        </w:rPr>
        <w:t xml:space="preserve">□ 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>figlia</w:t>
      </w:r>
    </w:p>
    <w:tbl>
      <w:tblPr>
        <w:tblStyle w:val="a1"/>
        <w:tblW w:w="99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9"/>
        <w:gridCol w:w="1484"/>
        <w:gridCol w:w="437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375"/>
      </w:tblGrid>
      <w:tr w:rsidR="00AF6BAB" w14:paraId="7B3382FD" w14:textId="77777777">
        <w:trPr>
          <w:trHeight w:val="45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9E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Cognome e nome </w:t>
            </w:r>
          </w:p>
        </w:tc>
        <w:tc>
          <w:tcPr>
            <w:tcW w:w="6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0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</w:tr>
      <w:tr w:rsidR="00AF6BAB" w14:paraId="02351A60" w14:textId="77777777">
        <w:trPr>
          <w:trHeight w:val="45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1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3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4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5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6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7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8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9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A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B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C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D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BE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0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1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2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</w:tr>
      <w:tr w:rsidR="00AF6BAB" w14:paraId="4A418F18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4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5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CD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2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</w:tr>
      <w:tr w:rsidR="00AF6BAB" w14:paraId="501B6ABB" w14:textId="77777777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7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Comune di residenza</w:t>
            </w:r>
          </w:p>
        </w:tc>
        <w:tc>
          <w:tcPr>
            <w:tcW w:w="4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D8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E0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1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5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</w:tc>
      </w:tr>
      <w:tr w:rsidR="00AF6BAB" w14:paraId="46DA5EB3" w14:textId="77777777">
        <w:trPr>
          <w:trHeight w:val="824"/>
        </w:trPr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EA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Iscritto/a </w:t>
            </w:r>
            <w:proofErr w:type="spellStart"/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nell’a.s.</w:t>
            </w:r>
            <w:proofErr w:type="spellEnd"/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 2020/2021 in codesto Istituto Comprensivo </w:t>
            </w:r>
          </w:p>
        </w:tc>
        <w:tc>
          <w:tcPr>
            <w:tcW w:w="6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AF6BAB" w:rsidRDefault="00AF6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</w:p>
          <w:p w14:paraId="000000ED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Plesso_________________________________________</w:t>
            </w:r>
          </w:p>
          <w:p w14:paraId="000000EE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>Classe ________________                        sez. ________________</w:t>
            </w:r>
          </w:p>
        </w:tc>
      </w:tr>
      <w:tr w:rsidR="00AF6BAB" w14:paraId="426FDFE7" w14:textId="77777777">
        <w:trPr>
          <w:trHeight w:val="454"/>
        </w:trPr>
        <w:tc>
          <w:tcPr>
            <w:tcW w:w="99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F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URW Bookman" w:eastAsia="URW Bookman" w:hAnsi="URW Bookman" w:cs="URW Bookman"/>
                <w:color w:val="000000"/>
                <w:sz w:val="40"/>
                <w:szCs w:val="40"/>
              </w:rPr>
              <w:t>□</w:t>
            </w: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  PORTATORE</w:t>
            </w:r>
            <w:proofErr w:type="gramEnd"/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 DI HANDICAP (L. 104/92 Art. 3 comma 1 – 3)</w:t>
            </w:r>
          </w:p>
        </w:tc>
      </w:tr>
      <w:tr w:rsidR="00AF6BAB" w14:paraId="58ED89D1" w14:textId="77777777">
        <w:trPr>
          <w:trHeight w:val="454"/>
        </w:trPr>
        <w:tc>
          <w:tcPr>
            <w:tcW w:w="995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AF6BAB" w:rsidRDefault="002B6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</w:pPr>
            <w:r>
              <w:rPr>
                <w:rFonts w:ascii="URW Bookman" w:eastAsia="URW Bookman" w:hAnsi="URW Bookman" w:cs="URW Bookman"/>
                <w:color w:val="000000"/>
                <w:sz w:val="40"/>
                <w:szCs w:val="40"/>
              </w:rPr>
              <w:lastRenderedPageBreak/>
              <w:t>□</w:t>
            </w:r>
            <w:r>
              <w:rPr>
                <w:rFonts w:ascii="URW Bookman" w:eastAsia="URW Bookman" w:hAnsi="URW Bookman" w:cs="URW Bookman"/>
                <w:color w:val="000000"/>
                <w:sz w:val="20"/>
                <w:szCs w:val="20"/>
              </w:rPr>
              <w:t xml:space="preserve"> BISOGNI EDUCATIVI SPECIALI </w:t>
            </w:r>
          </w:p>
        </w:tc>
      </w:tr>
    </w:tbl>
    <w:p w14:paraId="00000125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26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sia iscritto/a al Progetto ludico-educativo estivo rivolto a Bambini/e d’età compresa tra 6 e 14 anni denominato “Tutti sulla terra”</w:t>
      </w:r>
    </w:p>
    <w:p w14:paraId="00000127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28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I sottoscritti DICHIARANO di essere a conoscenza:</w:t>
      </w:r>
    </w:p>
    <w:p w14:paraId="00000129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40"/>
          <w:szCs w:val="40"/>
        </w:rPr>
        <w:t>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Che l’Ente organizzatore è la Coop. Passwork </w:t>
      </w:r>
      <w:proofErr w:type="spellStart"/>
      <w:r>
        <w:rPr>
          <w:rFonts w:ascii="URW Bookman" w:eastAsia="URW Bookman" w:hAnsi="URW Bookman" w:cs="URW Bookman"/>
          <w:color w:val="000000"/>
          <w:sz w:val="20"/>
          <w:szCs w:val="20"/>
        </w:rPr>
        <w:t>scs</w:t>
      </w:r>
      <w:proofErr w:type="spellEnd"/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Onlus, in co-progetta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zione con l’Ist. </w:t>
      </w:r>
      <w:proofErr w:type="spellStart"/>
      <w:r>
        <w:rPr>
          <w:rFonts w:ascii="URW Bookman" w:eastAsia="URW Bookman" w:hAnsi="URW Bookman" w:cs="URW Bookman"/>
          <w:color w:val="000000"/>
          <w:sz w:val="20"/>
          <w:szCs w:val="20"/>
        </w:rPr>
        <w:t>Compr</w:t>
      </w:r>
      <w:proofErr w:type="spellEnd"/>
      <w:r>
        <w:rPr>
          <w:rFonts w:ascii="URW Bookman" w:eastAsia="URW Bookman" w:hAnsi="URW Bookman" w:cs="URW Bookman"/>
          <w:color w:val="000000"/>
          <w:sz w:val="20"/>
          <w:szCs w:val="20"/>
        </w:rPr>
        <w:t>. “G. Verga” di Canicattini Bagni;</w:t>
      </w:r>
    </w:p>
    <w:p w14:paraId="0000012A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40"/>
          <w:szCs w:val="40"/>
        </w:rPr>
        <w:t>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Che tutte le iniziative si svolgeranno in luoghi appositamente individuati per garantire la sicurezza di tutti i partecipanti, nonché la buona riuscita delle attività.</w:t>
      </w:r>
    </w:p>
    <w:p w14:paraId="0000012B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40"/>
          <w:szCs w:val="40"/>
        </w:rPr>
        <w:t>□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 Che gli organizzatori e res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>ponsabili delle attività, nonché il personale di volta in volta coinvolto per il loro espletamento, non sono responsabili di oggetti, denaro o altro in possesso di nostro/a figlio/a.</w:t>
      </w:r>
    </w:p>
    <w:p w14:paraId="0000012C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2D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Letto, approvato e sottoscritto</w:t>
      </w:r>
    </w:p>
    <w:p w14:paraId="0000012E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__________, lì _____________ 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  <w:t>Firma g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>enitore ________________________________</w:t>
      </w:r>
    </w:p>
    <w:p w14:paraId="0000012F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30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31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32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AUTORIZZAZIONI. Autorizziamo il trattamento dei dati personali secondo la vigente legge italiana sulla Privacy e ai sensi del GDPR 679/2016. Autorizziamo inoltre, a titolo gratuito e senza limiti di tempo, alla r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>ipresa e all’utilizzo di immagini fotografiche e video di nostro/a figlio/a ad uso di divulgazione e promozione non commerciale mezzo stampa, internet, pubblica proiezione ed affissione anche ai sensi degli artt. 10 e 320 cod. civ. e degli artt. 96 e 97 le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>gge 22.4.1941, n. 633, Legge sul diritto d’autore.</w:t>
      </w:r>
    </w:p>
    <w:p w14:paraId="00000133" w14:textId="77777777" w:rsidR="00AF6BAB" w:rsidRDefault="00AF6BA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URW Bookman" w:eastAsia="URW Bookman" w:hAnsi="URW Bookman" w:cs="URW Bookman"/>
          <w:color w:val="000000"/>
          <w:sz w:val="20"/>
          <w:szCs w:val="20"/>
        </w:rPr>
      </w:pPr>
    </w:p>
    <w:p w14:paraId="00000134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Vodafone Rg" w:eastAsia="Vodafone Rg" w:hAnsi="Vodafone Rg" w:cs="Vodafone Rg"/>
          <w:color w:val="000000"/>
          <w:sz w:val="22"/>
          <w:szCs w:val="22"/>
        </w:rPr>
      </w:pPr>
      <w:r>
        <w:rPr>
          <w:rFonts w:ascii="URW Bookman" w:eastAsia="URW Bookman" w:hAnsi="URW Bookman" w:cs="URW Bookman"/>
          <w:color w:val="000000"/>
          <w:sz w:val="20"/>
          <w:szCs w:val="20"/>
        </w:rPr>
        <w:t>__________, lì _____________</w:t>
      </w:r>
      <w:proofErr w:type="gramStart"/>
      <w:r>
        <w:rPr>
          <w:rFonts w:ascii="URW Bookman" w:eastAsia="URW Bookman" w:hAnsi="URW Bookman" w:cs="URW Bookman"/>
          <w:color w:val="000000"/>
          <w:sz w:val="20"/>
          <w:szCs w:val="20"/>
        </w:rPr>
        <w:t xml:space="preserve">_  </w:t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proofErr w:type="gramEnd"/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</w:r>
      <w:r>
        <w:rPr>
          <w:rFonts w:ascii="URW Bookman" w:eastAsia="URW Bookman" w:hAnsi="URW Bookman" w:cs="URW Bookman"/>
          <w:color w:val="000000"/>
          <w:sz w:val="20"/>
          <w:szCs w:val="20"/>
        </w:rPr>
        <w:tab/>
        <w:t>Firma genitore ________________________________</w:t>
      </w:r>
    </w:p>
    <w:p w14:paraId="00000135" w14:textId="77777777" w:rsidR="00AF6BAB" w:rsidRDefault="00AF6BAB">
      <w:pPr>
        <w:jc w:val="both"/>
        <w:rPr>
          <w:rFonts w:ascii="Vodafone Rg" w:eastAsia="Vodafone Rg" w:hAnsi="Vodafone Rg" w:cs="Vodafone Rg"/>
          <w:sz w:val="22"/>
          <w:szCs w:val="22"/>
        </w:rPr>
      </w:pPr>
    </w:p>
    <w:p w14:paraId="00000136" w14:textId="77777777" w:rsidR="00AF6BAB" w:rsidRDefault="002B6B9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URW Bookman" w:eastAsia="URW Bookman" w:hAnsi="URW Bookman" w:cs="URW Bookman"/>
          <w:b/>
          <w:color w:val="000000"/>
        </w:rPr>
      </w:pPr>
      <w:r>
        <w:rPr>
          <w:rFonts w:ascii="URW Bookman" w:eastAsia="URW Bookman" w:hAnsi="URW Bookman" w:cs="URW Bookman"/>
          <w:b/>
          <w:color w:val="000000"/>
        </w:rPr>
        <w:t xml:space="preserve">- SI ALLEGA COPIA DEL DOCUMENTO DI RICONOSCIMENTO FRONTE RETRO </w:t>
      </w:r>
    </w:p>
    <w:p w14:paraId="00000137" w14:textId="77777777" w:rsidR="00AF6BAB" w:rsidRDefault="00AF6BAB">
      <w:pPr>
        <w:jc w:val="both"/>
        <w:rPr>
          <w:rFonts w:ascii="Vodafone Rg" w:eastAsia="Vodafone Rg" w:hAnsi="Vodafone Rg" w:cs="Vodafone Rg"/>
          <w:sz w:val="22"/>
          <w:szCs w:val="22"/>
        </w:rPr>
      </w:pPr>
    </w:p>
    <w:sectPr w:rsidR="00AF6BA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907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35B0" w14:textId="77777777" w:rsidR="002B6B9B" w:rsidRDefault="002B6B9B">
      <w:r>
        <w:separator/>
      </w:r>
    </w:p>
  </w:endnote>
  <w:endnote w:type="continuationSeparator" w:id="0">
    <w:p w14:paraId="461B40A0" w14:textId="77777777" w:rsidR="002B6B9B" w:rsidRDefault="002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 Bookman">
    <w:altName w:val="Calibri"/>
    <w:charset w:val="00"/>
    <w:family w:val="auto"/>
    <w:pitch w:val="default"/>
  </w:font>
  <w:font w:name="Vodafone Rg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B" w14:textId="7E0AB203" w:rsidR="00AF6BAB" w:rsidRDefault="002B6B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E78A4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-52069</wp:posOffset>
          </wp:positionH>
          <wp:positionV relativeFrom="paragraph">
            <wp:posOffset>-361314</wp:posOffset>
          </wp:positionV>
          <wp:extent cx="327660" cy="4559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AF6BAB" w:rsidRDefault="00AF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8A5" w14:textId="77777777" w:rsidR="002B6B9B" w:rsidRDefault="002B6B9B">
      <w:r>
        <w:separator/>
      </w:r>
    </w:p>
  </w:footnote>
  <w:footnote w:type="continuationSeparator" w:id="0">
    <w:p w14:paraId="6DDF6D2C" w14:textId="77777777" w:rsidR="002B6B9B" w:rsidRDefault="002B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9" w14:textId="77777777" w:rsidR="00AF6BAB" w:rsidRDefault="00AF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77777777" w:rsidR="00AF6BAB" w:rsidRDefault="00AF6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AB"/>
    <w:rsid w:val="002B6B9B"/>
    <w:rsid w:val="006E78A4"/>
    <w:rsid w:val="00A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753DE-E3AC-4D56-ACCD-95333D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9203"/>
      </w:tabs>
      <w:ind w:left="432" w:hanging="432"/>
      <w:outlineLvl w:val="0"/>
    </w:pPr>
    <w:rPr>
      <w:rFonts w:ascii="Arial" w:eastAsia="Arial" w:hAnsi="Arial" w:cs="Arial"/>
      <w:b/>
      <w:color w:val="808080"/>
      <w:sz w:val="18"/>
      <w:szCs w:val="1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9203"/>
      </w:tabs>
      <w:ind w:left="9203"/>
      <w:outlineLvl w:val="2"/>
    </w:pPr>
    <w:rPr>
      <w:rFonts w:ascii="Arial" w:eastAsia="Arial" w:hAnsi="Arial" w:cs="Arial"/>
      <w:b/>
      <w:color w:val="80808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 Fiducia</dc:creator>
  <cp:lastModifiedBy>Nella Fiducia</cp:lastModifiedBy>
  <cp:revision>2</cp:revision>
  <dcterms:created xsi:type="dcterms:W3CDTF">2021-07-19T10:10:00Z</dcterms:created>
  <dcterms:modified xsi:type="dcterms:W3CDTF">2021-07-19T10:10:00Z</dcterms:modified>
</cp:coreProperties>
</file>